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115" w:rsidRDefault="00BE6115" w:rsidP="0030467D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8172161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115" w:rsidRDefault="00BE6115" w:rsidP="0030467D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BE6115" w:rsidRDefault="00BE6115" w:rsidP="0030467D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BE6115" w:rsidRDefault="00BE6115" w:rsidP="0030467D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BE6115" w:rsidRDefault="00BE6115" w:rsidP="0030467D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BE6115" w:rsidRDefault="00BE6115" w:rsidP="0030467D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30467D" w:rsidRDefault="0030467D" w:rsidP="0030467D">
      <w:pPr>
        <w:pStyle w:val="a3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30467D">
        <w:rPr>
          <w:rFonts w:ascii="Times New Roman" w:hAnsi="Times New Roman" w:cs="Times New Roman"/>
          <w:sz w:val="24"/>
        </w:rPr>
        <w:lastRenderedPageBreak/>
        <w:t xml:space="preserve">2.1.3. Конфиденциальность процесса раскрытия сведений о конфликте интересов и процесса его урегулирования. </w:t>
      </w:r>
    </w:p>
    <w:p w:rsidR="0030467D" w:rsidRDefault="0030467D" w:rsidP="0030467D">
      <w:pPr>
        <w:pStyle w:val="a3"/>
        <w:jc w:val="both"/>
        <w:rPr>
          <w:rFonts w:ascii="Times New Roman" w:hAnsi="Times New Roman" w:cs="Times New Roman"/>
          <w:sz w:val="24"/>
        </w:rPr>
      </w:pPr>
      <w:r w:rsidRPr="0030467D">
        <w:rPr>
          <w:rFonts w:ascii="Times New Roman" w:hAnsi="Times New Roman" w:cs="Times New Roman"/>
          <w:sz w:val="24"/>
        </w:rPr>
        <w:t xml:space="preserve">2.1.4. Соблюдение баланса интересов Организации и работника при урегулировании конфликта интересов. </w:t>
      </w:r>
    </w:p>
    <w:p w:rsidR="0030467D" w:rsidRDefault="0030467D" w:rsidP="0030467D">
      <w:pPr>
        <w:pStyle w:val="a3"/>
        <w:jc w:val="both"/>
        <w:rPr>
          <w:rFonts w:ascii="Times New Roman" w:hAnsi="Times New Roman" w:cs="Times New Roman"/>
          <w:sz w:val="24"/>
        </w:rPr>
      </w:pPr>
      <w:r w:rsidRPr="0030467D">
        <w:rPr>
          <w:rFonts w:ascii="Times New Roman" w:hAnsi="Times New Roman" w:cs="Times New Roman"/>
          <w:sz w:val="24"/>
        </w:rPr>
        <w:t xml:space="preserve">2.1.5. Защита работника от преследования в связи с сообщением о конфликте интересов, который был своевременно раскрыт работником и урегулирован (предотвращен) Организацией. </w:t>
      </w:r>
    </w:p>
    <w:p w:rsidR="00BE0DAD" w:rsidRDefault="00BE0DAD" w:rsidP="0030467D">
      <w:pPr>
        <w:pStyle w:val="a3"/>
        <w:jc w:val="center"/>
        <w:rPr>
          <w:rFonts w:ascii="Times New Roman" w:hAnsi="Times New Roman" w:cs="Times New Roman"/>
          <w:sz w:val="24"/>
        </w:rPr>
      </w:pPr>
    </w:p>
    <w:p w:rsidR="0030467D" w:rsidRDefault="0030467D" w:rsidP="0030467D">
      <w:pPr>
        <w:pStyle w:val="a3"/>
        <w:jc w:val="center"/>
        <w:rPr>
          <w:rFonts w:ascii="Times New Roman" w:hAnsi="Times New Roman" w:cs="Times New Roman"/>
          <w:sz w:val="24"/>
        </w:rPr>
      </w:pPr>
      <w:r w:rsidRPr="0030467D">
        <w:rPr>
          <w:rFonts w:ascii="Times New Roman" w:hAnsi="Times New Roman" w:cs="Times New Roman"/>
          <w:sz w:val="24"/>
        </w:rPr>
        <w:t>3. Обязанности работников в связи с раскрытием и урегулированием конфликта интересов</w:t>
      </w:r>
    </w:p>
    <w:p w:rsidR="0030467D" w:rsidRDefault="0030467D" w:rsidP="0030467D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30467D" w:rsidRDefault="0030467D" w:rsidP="0030467D">
      <w:pPr>
        <w:pStyle w:val="a3"/>
        <w:jc w:val="both"/>
        <w:rPr>
          <w:rFonts w:ascii="Times New Roman" w:hAnsi="Times New Roman" w:cs="Times New Roman"/>
          <w:sz w:val="24"/>
        </w:rPr>
      </w:pPr>
      <w:r w:rsidRPr="0030467D">
        <w:rPr>
          <w:rFonts w:ascii="Times New Roman" w:hAnsi="Times New Roman" w:cs="Times New Roman"/>
          <w:sz w:val="24"/>
        </w:rPr>
        <w:t xml:space="preserve">3.1. В настоящем Положении закреплены следующие обязанности работников в связи с раскрытием и урегулированием конфликта интересов: </w:t>
      </w:r>
    </w:p>
    <w:p w:rsidR="0030467D" w:rsidRDefault="0030467D" w:rsidP="0030467D">
      <w:pPr>
        <w:pStyle w:val="a3"/>
        <w:jc w:val="both"/>
        <w:rPr>
          <w:rFonts w:ascii="Times New Roman" w:hAnsi="Times New Roman" w:cs="Times New Roman"/>
          <w:sz w:val="24"/>
        </w:rPr>
      </w:pPr>
      <w:r w:rsidRPr="0030467D">
        <w:rPr>
          <w:rFonts w:ascii="Times New Roman" w:hAnsi="Times New Roman" w:cs="Times New Roman"/>
          <w:sz w:val="24"/>
        </w:rPr>
        <w:t xml:space="preserve">3.1.1. При принятии решений по деловым вопросам и выполнении своих трудовых обязанностей руководствоваться интересами Организации без учета своих личных интересов, интересов своих родственников и друзей. </w:t>
      </w:r>
    </w:p>
    <w:p w:rsidR="0030467D" w:rsidRDefault="0030467D" w:rsidP="0030467D">
      <w:pPr>
        <w:pStyle w:val="a3"/>
        <w:jc w:val="both"/>
        <w:rPr>
          <w:rFonts w:ascii="Times New Roman" w:hAnsi="Times New Roman" w:cs="Times New Roman"/>
          <w:sz w:val="24"/>
        </w:rPr>
      </w:pPr>
      <w:r w:rsidRPr="0030467D">
        <w:rPr>
          <w:rFonts w:ascii="Times New Roman" w:hAnsi="Times New Roman" w:cs="Times New Roman"/>
          <w:sz w:val="24"/>
        </w:rPr>
        <w:t xml:space="preserve">3.1.2. Избегать (по возможности) ситуаций и обстоятельств, которые могут привести к конфликту интересов. </w:t>
      </w:r>
    </w:p>
    <w:p w:rsidR="0030467D" w:rsidRDefault="0030467D" w:rsidP="0030467D">
      <w:pPr>
        <w:pStyle w:val="a3"/>
        <w:jc w:val="both"/>
        <w:rPr>
          <w:rFonts w:ascii="Times New Roman" w:hAnsi="Times New Roman" w:cs="Times New Roman"/>
          <w:sz w:val="24"/>
        </w:rPr>
      </w:pPr>
      <w:r w:rsidRPr="0030467D">
        <w:rPr>
          <w:rFonts w:ascii="Times New Roman" w:hAnsi="Times New Roman" w:cs="Times New Roman"/>
          <w:sz w:val="24"/>
        </w:rPr>
        <w:t xml:space="preserve">3.1.3. Раскрывать возникший (реальный) или потенциальный конфликт интересов. </w:t>
      </w:r>
    </w:p>
    <w:p w:rsidR="0030467D" w:rsidRDefault="0030467D" w:rsidP="0030467D">
      <w:pPr>
        <w:pStyle w:val="a3"/>
        <w:jc w:val="both"/>
        <w:rPr>
          <w:rFonts w:ascii="Times New Roman" w:hAnsi="Times New Roman" w:cs="Times New Roman"/>
          <w:sz w:val="24"/>
        </w:rPr>
      </w:pPr>
      <w:r w:rsidRPr="0030467D">
        <w:rPr>
          <w:rFonts w:ascii="Times New Roman" w:hAnsi="Times New Roman" w:cs="Times New Roman"/>
          <w:sz w:val="24"/>
        </w:rPr>
        <w:t xml:space="preserve">3.1.4. Содействовать урегулированию возникшего конфликта интересов. </w:t>
      </w:r>
    </w:p>
    <w:p w:rsidR="0030467D" w:rsidRDefault="0030467D" w:rsidP="0030467D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30467D" w:rsidRDefault="0030467D" w:rsidP="0030467D">
      <w:pPr>
        <w:pStyle w:val="a3"/>
        <w:jc w:val="center"/>
        <w:rPr>
          <w:rFonts w:ascii="Times New Roman" w:hAnsi="Times New Roman" w:cs="Times New Roman"/>
          <w:sz w:val="24"/>
        </w:rPr>
      </w:pPr>
      <w:r w:rsidRPr="0030467D">
        <w:rPr>
          <w:rFonts w:ascii="Times New Roman" w:hAnsi="Times New Roman" w:cs="Times New Roman"/>
          <w:sz w:val="24"/>
        </w:rPr>
        <w:t>4. Порядок раскрытия конфликта интересов работником организации и порядок его урегулирования, возможные способы разрешения возникшего конфликта интересов</w:t>
      </w:r>
    </w:p>
    <w:p w:rsidR="0030467D" w:rsidRDefault="0030467D" w:rsidP="0030467D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30467D" w:rsidRDefault="0030467D" w:rsidP="0030467D">
      <w:pPr>
        <w:pStyle w:val="a3"/>
        <w:jc w:val="both"/>
        <w:rPr>
          <w:rFonts w:ascii="Times New Roman" w:hAnsi="Times New Roman" w:cs="Times New Roman"/>
          <w:sz w:val="24"/>
        </w:rPr>
      </w:pPr>
      <w:r w:rsidRPr="0030467D">
        <w:rPr>
          <w:rFonts w:ascii="Times New Roman" w:hAnsi="Times New Roman" w:cs="Times New Roman"/>
          <w:sz w:val="24"/>
        </w:rPr>
        <w:t xml:space="preserve">4.1. В соответствии с условиями настоящего Положения устанавливаются следующие виды раскрытия конфликта интересов: </w:t>
      </w:r>
    </w:p>
    <w:p w:rsidR="0030467D" w:rsidRDefault="0030467D" w:rsidP="0030467D">
      <w:pPr>
        <w:pStyle w:val="a3"/>
        <w:jc w:val="both"/>
        <w:rPr>
          <w:rFonts w:ascii="Times New Roman" w:hAnsi="Times New Roman" w:cs="Times New Roman"/>
          <w:sz w:val="24"/>
        </w:rPr>
      </w:pPr>
      <w:r w:rsidRPr="0030467D">
        <w:rPr>
          <w:rFonts w:ascii="Times New Roman" w:hAnsi="Times New Roman" w:cs="Times New Roman"/>
          <w:sz w:val="24"/>
        </w:rPr>
        <w:t xml:space="preserve">4.1.1. Раскрытие сведений о конфликте интересов при приеме на работу. </w:t>
      </w:r>
    </w:p>
    <w:p w:rsidR="0030467D" w:rsidRDefault="0030467D" w:rsidP="0030467D">
      <w:pPr>
        <w:pStyle w:val="a3"/>
        <w:jc w:val="both"/>
        <w:rPr>
          <w:rFonts w:ascii="Times New Roman" w:hAnsi="Times New Roman" w:cs="Times New Roman"/>
          <w:sz w:val="24"/>
        </w:rPr>
      </w:pPr>
      <w:r w:rsidRPr="0030467D">
        <w:rPr>
          <w:rFonts w:ascii="Times New Roman" w:hAnsi="Times New Roman" w:cs="Times New Roman"/>
          <w:sz w:val="24"/>
        </w:rPr>
        <w:t xml:space="preserve">4.1.2. Раскрытие сведений о конфликте интересов при назначении на новую должность. 4.1.3. Разовое раскрытие сведений по мере возникновения ситуаций конфликта интересов. 4.1.4. Раскрытие сведений о конфликте интересов в ходе проведения ежегодных аттестаций на соблюдение этических норм ведения бизнеса, принятых в Организации (заполнение декларации о конфликте интересов). </w:t>
      </w:r>
    </w:p>
    <w:p w:rsidR="0030467D" w:rsidRDefault="0030467D" w:rsidP="0030467D">
      <w:pPr>
        <w:pStyle w:val="a3"/>
        <w:jc w:val="both"/>
        <w:rPr>
          <w:rFonts w:ascii="Times New Roman" w:hAnsi="Times New Roman" w:cs="Times New Roman"/>
          <w:sz w:val="24"/>
        </w:rPr>
      </w:pPr>
      <w:r w:rsidRPr="0030467D">
        <w:rPr>
          <w:rFonts w:ascii="Times New Roman" w:hAnsi="Times New Roman" w:cs="Times New Roman"/>
          <w:sz w:val="24"/>
        </w:rPr>
        <w:t xml:space="preserve">4.2. Раскрытие сведений о конфликте интересов осуществляется в письменном виде. Допустимо первоначальное раскрытие конфликта интересов в устной форме с последующей фиксацией в письменном виде. </w:t>
      </w:r>
    </w:p>
    <w:p w:rsidR="0030467D" w:rsidRDefault="0030467D" w:rsidP="0030467D">
      <w:pPr>
        <w:pStyle w:val="a3"/>
        <w:jc w:val="both"/>
        <w:rPr>
          <w:rFonts w:ascii="Times New Roman" w:hAnsi="Times New Roman" w:cs="Times New Roman"/>
          <w:sz w:val="24"/>
        </w:rPr>
      </w:pPr>
      <w:r w:rsidRPr="0030467D">
        <w:rPr>
          <w:rFonts w:ascii="Times New Roman" w:hAnsi="Times New Roman" w:cs="Times New Roman"/>
          <w:sz w:val="24"/>
        </w:rPr>
        <w:t>4.3. Руководителем Организации из числа работников назначается лицо, ответственное за прием сведений о возникающих (имеющихся) конфликтах интересов</w:t>
      </w:r>
      <w:proofErr w:type="gramStart"/>
      <w:r w:rsidRPr="0030467D">
        <w:rPr>
          <w:rFonts w:ascii="Times New Roman" w:hAnsi="Times New Roman" w:cs="Times New Roman"/>
          <w:sz w:val="24"/>
        </w:rPr>
        <w:t xml:space="preserve"> .</w:t>
      </w:r>
      <w:proofErr w:type="gramEnd"/>
      <w:r w:rsidRPr="0030467D">
        <w:rPr>
          <w:rFonts w:ascii="Times New Roman" w:hAnsi="Times New Roman" w:cs="Times New Roman"/>
          <w:sz w:val="24"/>
        </w:rPr>
        <w:t xml:space="preserve"> </w:t>
      </w:r>
    </w:p>
    <w:p w:rsidR="0030467D" w:rsidRDefault="0030467D" w:rsidP="0030467D">
      <w:pPr>
        <w:pStyle w:val="a3"/>
        <w:jc w:val="both"/>
        <w:rPr>
          <w:rFonts w:ascii="Times New Roman" w:hAnsi="Times New Roman" w:cs="Times New Roman"/>
          <w:sz w:val="24"/>
        </w:rPr>
      </w:pPr>
      <w:r w:rsidRPr="0030467D">
        <w:rPr>
          <w:rFonts w:ascii="Times New Roman" w:hAnsi="Times New Roman" w:cs="Times New Roman"/>
          <w:sz w:val="24"/>
        </w:rPr>
        <w:t xml:space="preserve">4.4. В Организации для ряда работников организуется ежегодное заполнение декларации о конфликте интересов. </w:t>
      </w:r>
    </w:p>
    <w:p w:rsidR="0030467D" w:rsidRDefault="0030467D" w:rsidP="0030467D">
      <w:pPr>
        <w:pStyle w:val="a3"/>
        <w:jc w:val="both"/>
        <w:rPr>
          <w:rFonts w:ascii="Times New Roman" w:hAnsi="Times New Roman" w:cs="Times New Roman"/>
          <w:sz w:val="24"/>
        </w:rPr>
      </w:pPr>
      <w:r w:rsidRPr="0030467D">
        <w:rPr>
          <w:rFonts w:ascii="Times New Roman" w:hAnsi="Times New Roman" w:cs="Times New Roman"/>
          <w:sz w:val="24"/>
        </w:rPr>
        <w:t xml:space="preserve">4.5. Форма декларации о конфликте интересов и круг лиц, на которых распространяется требование заполнения декларации конфликта интересов, определяются руководителем Организации. Рассмотрение представленных сведений осуществляется специально создаваемым для этого структурным подразделением Организации - комиссией, в состав которой включаются: председатель, заместитель председателя, секретарь, члены комиссии. </w:t>
      </w:r>
    </w:p>
    <w:p w:rsidR="0030467D" w:rsidRDefault="0030467D" w:rsidP="0030467D">
      <w:pPr>
        <w:pStyle w:val="a3"/>
        <w:jc w:val="both"/>
        <w:rPr>
          <w:rFonts w:ascii="Times New Roman" w:hAnsi="Times New Roman" w:cs="Times New Roman"/>
          <w:sz w:val="24"/>
        </w:rPr>
      </w:pPr>
      <w:r w:rsidRPr="0030467D">
        <w:rPr>
          <w:rFonts w:ascii="Times New Roman" w:hAnsi="Times New Roman" w:cs="Times New Roman"/>
          <w:sz w:val="24"/>
        </w:rPr>
        <w:t xml:space="preserve">4.6. Организация берет на себя обязательство конфиденциального рассмотрения представленных сведений и урегулирования конфликта интересов. </w:t>
      </w:r>
    </w:p>
    <w:p w:rsidR="0030467D" w:rsidRDefault="0030467D" w:rsidP="0030467D">
      <w:pPr>
        <w:pStyle w:val="a3"/>
        <w:jc w:val="both"/>
        <w:rPr>
          <w:rFonts w:ascii="Times New Roman" w:hAnsi="Times New Roman" w:cs="Times New Roman"/>
          <w:sz w:val="24"/>
        </w:rPr>
      </w:pPr>
      <w:r w:rsidRPr="0030467D">
        <w:rPr>
          <w:rFonts w:ascii="Times New Roman" w:hAnsi="Times New Roman" w:cs="Times New Roman"/>
          <w:sz w:val="24"/>
        </w:rPr>
        <w:t xml:space="preserve">4.7. Поступившая информация должна быть тщательно проверена уполномоченным </w:t>
      </w:r>
      <w:r>
        <w:rPr>
          <w:rFonts w:ascii="Times New Roman" w:hAnsi="Times New Roman" w:cs="Times New Roman"/>
          <w:sz w:val="24"/>
        </w:rPr>
        <w:t xml:space="preserve">на это должностным лицом с </w:t>
      </w:r>
      <w:proofErr w:type="spellStart"/>
      <w:r>
        <w:rPr>
          <w:rFonts w:ascii="Times New Roman" w:hAnsi="Times New Roman" w:cs="Times New Roman"/>
          <w:sz w:val="24"/>
        </w:rPr>
        <w:t>целыю</w:t>
      </w:r>
      <w:proofErr w:type="spellEnd"/>
      <w:r w:rsidRPr="0030467D">
        <w:rPr>
          <w:rFonts w:ascii="Times New Roman" w:hAnsi="Times New Roman" w:cs="Times New Roman"/>
          <w:sz w:val="24"/>
        </w:rPr>
        <w:t xml:space="preserve"> оценки серьезности возникающих для Организации рисков и выбора наиболее подходящей формы урегулирования конфликта интересов. </w:t>
      </w:r>
    </w:p>
    <w:p w:rsidR="0030467D" w:rsidRDefault="0030467D" w:rsidP="0030467D">
      <w:pPr>
        <w:pStyle w:val="a3"/>
        <w:jc w:val="both"/>
        <w:rPr>
          <w:rFonts w:ascii="Times New Roman" w:hAnsi="Times New Roman" w:cs="Times New Roman"/>
          <w:sz w:val="24"/>
        </w:rPr>
      </w:pPr>
      <w:r w:rsidRPr="0030467D">
        <w:rPr>
          <w:rFonts w:ascii="Times New Roman" w:hAnsi="Times New Roman" w:cs="Times New Roman"/>
          <w:sz w:val="24"/>
        </w:rPr>
        <w:t xml:space="preserve">4.8. По результатам проверки поступившей информации должно быть установлено, является или не является возникшая (способная возникнуть) ситуация конфликтом интересов. </w:t>
      </w:r>
    </w:p>
    <w:p w:rsidR="0030467D" w:rsidRDefault="0030467D" w:rsidP="0030467D">
      <w:pPr>
        <w:pStyle w:val="a3"/>
        <w:jc w:val="both"/>
        <w:rPr>
          <w:rFonts w:ascii="Times New Roman" w:hAnsi="Times New Roman" w:cs="Times New Roman"/>
          <w:sz w:val="24"/>
        </w:rPr>
      </w:pPr>
      <w:r w:rsidRPr="0030467D">
        <w:rPr>
          <w:rFonts w:ascii="Times New Roman" w:hAnsi="Times New Roman" w:cs="Times New Roman"/>
          <w:sz w:val="24"/>
        </w:rPr>
        <w:lastRenderedPageBreak/>
        <w:t xml:space="preserve">4.9. Ситуация, не являющаяся конфликтом интересов, не нуждается в специальных способах урегулирования. </w:t>
      </w:r>
    </w:p>
    <w:p w:rsidR="0030467D" w:rsidRDefault="0030467D" w:rsidP="0030467D">
      <w:pPr>
        <w:pStyle w:val="a3"/>
        <w:jc w:val="both"/>
        <w:rPr>
          <w:rFonts w:ascii="Times New Roman" w:hAnsi="Times New Roman" w:cs="Times New Roman"/>
          <w:sz w:val="24"/>
        </w:rPr>
      </w:pPr>
      <w:r w:rsidRPr="0030467D">
        <w:rPr>
          <w:rFonts w:ascii="Times New Roman" w:hAnsi="Times New Roman" w:cs="Times New Roman"/>
          <w:sz w:val="24"/>
        </w:rPr>
        <w:t xml:space="preserve">4.10. В случае если конфликт интересов имеет место, то могут быть использованы следующие способы его разрешения: </w:t>
      </w:r>
    </w:p>
    <w:p w:rsidR="0030467D" w:rsidRDefault="0030467D" w:rsidP="0030467D">
      <w:pPr>
        <w:pStyle w:val="a3"/>
        <w:jc w:val="both"/>
        <w:rPr>
          <w:rFonts w:ascii="Times New Roman" w:hAnsi="Times New Roman" w:cs="Times New Roman"/>
          <w:sz w:val="24"/>
        </w:rPr>
      </w:pPr>
      <w:r w:rsidRPr="0030467D">
        <w:rPr>
          <w:rFonts w:ascii="Times New Roman" w:hAnsi="Times New Roman" w:cs="Times New Roman"/>
          <w:sz w:val="24"/>
        </w:rPr>
        <w:t xml:space="preserve">4.10.1. Ограничение доступа работника к конкретной информации, которая может затрагивать личные интересы работника. </w:t>
      </w:r>
    </w:p>
    <w:p w:rsidR="0030467D" w:rsidRDefault="0030467D" w:rsidP="0030467D">
      <w:pPr>
        <w:pStyle w:val="a3"/>
        <w:jc w:val="both"/>
        <w:rPr>
          <w:rFonts w:ascii="Times New Roman" w:hAnsi="Times New Roman" w:cs="Times New Roman"/>
          <w:sz w:val="24"/>
        </w:rPr>
      </w:pPr>
      <w:r w:rsidRPr="0030467D">
        <w:rPr>
          <w:rFonts w:ascii="Times New Roman" w:hAnsi="Times New Roman" w:cs="Times New Roman"/>
          <w:sz w:val="24"/>
        </w:rPr>
        <w:t xml:space="preserve">4.10.2. Добровольный отказ работника Организации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интересов. </w:t>
      </w:r>
    </w:p>
    <w:p w:rsidR="0030467D" w:rsidRDefault="0030467D" w:rsidP="0030467D">
      <w:pPr>
        <w:pStyle w:val="a3"/>
        <w:jc w:val="both"/>
        <w:rPr>
          <w:rFonts w:ascii="Times New Roman" w:hAnsi="Times New Roman" w:cs="Times New Roman"/>
          <w:sz w:val="24"/>
        </w:rPr>
      </w:pPr>
      <w:r w:rsidRPr="0030467D">
        <w:rPr>
          <w:rFonts w:ascii="Times New Roman" w:hAnsi="Times New Roman" w:cs="Times New Roman"/>
          <w:sz w:val="24"/>
        </w:rPr>
        <w:t xml:space="preserve">4.10.3. Пересмотр и изменение функциональных обязанностей работника. </w:t>
      </w:r>
    </w:p>
    <w:p w:rsidR="0030467D" w:rsidRDefault="0030467D" w:rsidP="0030467D">
      <w:pPr>
        <w:pStyle w:val="a3"/>
        <w:jc w:val="both"/>
        <w:rPr>
          <w:rFonts w:ascii="Times New Roman" w:hAnsi="Times New Roman" w:cs="Times New Roman"/>
          <w:sz w:val="24"/>
        </w:rPr>
      </w:pPr>
      <w:r w:rsidRPr="0030467D">
        <w:rPr>
          <w:rFonts w:ascii="Times New Roman" w:hAnsi="Times New Roman" w:cs="Times New Roman"/>
          <w:sz w:val="24"/>
        </w:rPr>
        <w:t xml:space="preserve">4.10.4. Временное отстранение работника от должности, если его личные интересы входят в противоречие с функциональными обязанностями. </w:t>
      </w:r>
    </w:p>
    <w:p w:rsidR="0030467D" w:rsidRDefault="0030467D" w:rsidP="0030467D">
      <w:pPr>
        <w:pStyle w:val="a3"/>
        <w:jc w:val="both"/>
        <w:rPr>
          <w:rFonts w:ascii="Times New Roman" w:hAnsi="Times New Roman" w:cs="Times New Roman"/>
          <w:sz w:val="24"/>
        </w:rPr>
      </w:pPr>
      <w:r w:rsidRPr="0030467D">
        <w:rPr>
          <w:rFonts w:ascii="Times New Roman" w:hAnsi="Times New Roman" w:cs="Times New Roman"/>
          <w:sz w:val="24"/>
        </w:rPr>
        <w:t xml:space="preserve">4.10.5. Перевод работника на должность, предусматривающую выполнение функциональных обязанностей, не связанных с конфликтом интересов. </w:t>
      </w:r>
    </w:p>
    <w:p w:rsidR="0030467D" w:rsidRDefault="0030467D" w:rsidP="0030467D">
      <w:pPr>
        <w:pStyle w:val="a3"/>
        <w:jc w:val="both"/>
        <w:rPr>
          <w:rFonts w:ascii="Times New Roman" w:hAnsi="Times New Roman" w:cs="Times New Roman"/>
          <w:sz w:val="24"/>
        </w:rPr>
      </w:pPr>
      <w:r w:rsidRPr="0030467D">
        <w:rPr>
          <w:rFonts w:ascii="Times New Roman" w:hAnsi="Times New Roman" w:cs="Times New Roman"/>
          <w:sz w:val="24"/>
        </w:rPr>
        <w:t xml:space="preserve">4.10.6. Передача работником принадлежащего ему имущества, являющегося основой возникновения конфликта интересов, в доверительное управление. </w:t>
      </w:r>
    </w:p>
    <w:p w:rsidR="0030467D" w:rsidRDefault="0030467D" w:rsidP="0030467D">
      <w:pPr>
        <w:pStyle w:val="a3"/>
        <w:jc w:val="both"/>
        <w:rPr>
          <w:rFonts w:ascii="Times New Roman" w:hAnsi="Times New Roman" w:cs="Times New Roman"/>
          <w:sz w:val="24"/>
        </w:rPr>
      </w:pPr>
      <w:r w:rsidRPr="0030467D">
        <w:rPr>
          <w:rFonts w:ascii="Times New Roman" w:hAnsi="Times New Roman" w:cs="Times New Roman"/>
          <w:sz w:val="24"/>
        </w:rPr>
        <w:t xml:space="preserve">4.10.7. Отказ работника от выгоды, явившейся причиной возникновения конфликта интересов. </w:t>
      </w:r>
    </w:p>
    <w:p w:rsidR="0030467D" w:rsidRDefault="0030467D" w:rsidP="0030467D">
      <w:pPr>
        <w:pStyle w:val="a3"/>
        <w:jc w:val="both"/>
        <w:rPr>
          <w:rFonts w:ascii="Times New Roman" w:hAnsi="Times New Roman" w:cs="Times New Roman"/>
          <w:sz w:val="24"/>
        </w:rPr>
      </w:pPr>
      <w:r w:rsidRPr="0030467D">
        <w:rPr>
          <w:rFonts w:ascii="Times New Roman" w:hAnsi="Times New Roman" w:cs="Times New Roman"/>
          <w:sz w:val="24"/>
        </w:rPr>
        <w:t xml:space="preserve">4.10.8. Увольнение работника из Организации по инициативе работника. </w:t>
      </w:r>
    </w:p>
    <w:p w:rsidR="0030467D" w:rsidRDefault="0030467D" w:rsidP="0030467D">
      <w:pPr>
        <w:pStyle w:val="a3"/>
        <w:jc w:val="both"/>
        <w:rPr>
          <w:rFonts w:ascii="Times New Roman" w:hAnsi="Times New Roman" w:cs="Times New Roman"/>
          <w:sz w:val="24"/>
        </w:rPr>
      </w:pPr>
      <w:r w:rsidRPr="0030467D">
        <w:rPr>
          <w:rFonts w:ascii="Times New Roman" w:hAnsi="Times New Roman" w:cs="Times New Roman"/>
          <w:sz w:val="24"/>
        </w:rPr>
        <w:t xml:space="preserve">4.10.9. Увольнение работника по инициативе работодателя за совершение дисциплинарного проступка, то есть за неисполнение или ненадлежащее исполнение работником по его вине возложенных на него трудовых обязанностей. </w:t>
      </w:r>
    </w:p>
    <w:p w:rsidR="0030467D" w:rsidRDefault="0030467D" w:rsidP="0030467D">
      <w:pPr>
        <w:pStyle w:val="a3"/>
        <w:jc w:val="both"/>
        <w:rPr>
          <w:rFonts w:ascii="Times New Roman" w:hAnsi="Times New Roman" w:cs="Times New Roman"/>
          <w:sz w:val="24"/>
        </w:rPr>
      </w:pPr>
      <w:r w:rsidRPr="0030467D">
        <w:rPr>
          <w:rFonts w:ascii="Times New Roman" w:hAnsi="Times New Roman" w:cs="Times New Roman"/>
          <w:sz w:val="24"/>
        </w:rPr>
        <w:t xml:space="preserve">4.11. При принятии решения о выборе конкретного метода разрешения конфликта интересов важно учитывать значимость личного интереса работника и вероятность того, что этот личный интерес будет реализован в ущерб интересам Организации. </w:t>
      </w:r>
    </w:p>
    <w:p w:rsidR="00351314" w:rsidRPr="0030467D" w:rsidRDefault="0030467D" w:rsidP="0030467D">
      <w:pPr>
        <w:pStyle w:val="a3"/>
        <w:jc w:val="both"/>
        <w:rPr>
          <w:rFonts w:ascii="Times New Roman" w:hAnsi="Times New Roman" w:cs="Times New Roman"/>
          <w:sz w:val="24"/>
        </w:rPr>
      </w:pPr>
      <w:r w:rsidRPr="0030467D">
        <w:rPr>
          <w:rFonts w:ascii="Times New Roman" w:hAnsi="Times New Roman" w:cs="Times New Roman"/>
          <w:sz w:val="24"/>
        </w:rPr>
        <w:t>4.12. В случае совершения работником умышленных действий, приведших к возникновению конфликта интересов, к данному работнику могут быть применены дисциплинарные взыскания, предусмотренные Трудовым кодексом Российской Федерации.</w:t>
      </w:r>
    </w:p>
    <w:sectPr w:rsidR="00351314" w:rsidRPr="00304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0DE"/>
    <w:rsid w:val="0030467D"/>
    <w:rsid w:val="00351314"/>
    <w:rsid w:val="006B00DE"/>
    <w:rsid w:val="00BE0DAD"/>
    <w:rsid w:val="00BE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6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467D"/>
    <w:pPr>
      <w:spacing w:after="0" w:line="240" w:lineRule="auto"/>
    </w:pPr>
  </w:style>
  <w:style w:type="table" w:styleId="a4">
    <w:name w:val="Table Grid"/>
    <w:basedOn w:val="a1"/>
    <w:rsid w:val="003046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E611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611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6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467D"/>
    <w:pPr>
      <w:spacing w:after="0" w:line="240" w:lineRule="auto"/>
    </w:pPr>
  </w:style>
  <w:style w:type="table" w:styleId="a4">
    <w:name w:val="Table Grid"/>
    <w:basedOn w:val="a1"/>
    <w:rsid w:val="003046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E611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611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757</Words>
  <Characters>4320</Characters>
  <Application>Microsoft Office Word</Application>
  <DocSecurity>0</DocSecurity>
  <Lines>36</Lines>
  <Paragraphs>10</Paragraphs>
  <ScaleCrop>false</ScaleCrop>
  <Company/>
  <LinksUpToDate>false</LinksUpToDate>
  <CharactersWithSpaces>5067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2019-10-01T08:03:00Z</dcterms:created>
  <dcterms:modified xsi:type="dcterms:W3CDTF">2019-11-08T18:41:00Z</dcterms:modified>
</cp:coreProperties>
</file>